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280"/>
        <w:gridCol w:w="1020"/>
        <w:gridCol w:w="1100"/>
        <w:gridCol w:w="700"/>
        <w:gridCol w:w="700"/>
        <w:gridCol w:w="1400"/>
        <w:gridCol w:w="1100"/>
        <w:gridCol w:w="3360"/>
        <w:gridCol w:w="40"/>
      </w:tblGrid>
      <w:tr w:rsidR="00202611">
        <w:tc>
          <w:tcPr>
            <w:tcW w:w="1" w:type="dxa"/>
          </w:tcPr>
          <w:p w:rsidR="00202611" w:rsidRDefault="00202611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280" w:type="dxa"/>
          </w:tcPr>
          <w:p w:rsidR="00202611" w:rsidRDefault="00202611">
            <w:pPr>
              <w:pStyle w:val="EMPTYCELLSTYLE"/>
            </w:pPr>
          </w:p>
        </w:tc>
        <w:tc>
          <w:tcPr>
            <w:tcW w:w="1020" w:type="dxa"/>
          </w:tcPr>
          <w:p w:rsidR="00202611" w:rsidRDefault="00202611">
            <w:pPr>
              <w:pStyle w:val="EMPTYCELLSTYLE"/>
            </w:pPr>
          </w:p>
        </w:tc>
        <w:tc>
          <w:tcPr>
            <w:tcW w:w="1100" w:type="dxa"/>
          </w:tcPr>
          <w:p w:rsidR="00202611" w:rsidRDefault="00202611">
            <w:pPr>
              <w:pStyle w:val="EMPTYCELLSTYLE"/>
            </w:pPr>
          </w:p>
        </w:tc>
        <w:tc>
          <w:tcPr>
            <w:tcW w:w="700" w:type="dxa"/>
          </w:tcPr>
          <w:p w:rsidR="00202611" w:rsidRDefault="00202611">
            <w:pPr>
              <w:pStyle w:val="EMPTYCELLSTYLE"/>
            </w:pPr>
          </w:p>
        </w:tc>
        <w:tc>
          <w:tcPr>
            <w:tcW w:w="700" w:type="dxa"/>
          </w:tcPr>
          <w:p w:rsidR="00202611" w:rsidRDefault="00202611">
            <w:pPr>
              <w:pStyle w:val="EMPTYCELLSTYLE"/>
            </w:pPr>
          </w:p>
        </w:tc>
        <w:tc>
          <w:tcPr>
            <w:tcW w:w="1400" w:type="dxa"/>
          </w:tcPr>
          <w:p w:rsidR="00202611" w:rsidRDefault="00202611">
            <w:pPr>
              <w:pStyle w:val="EMPTYCELLSTYLE"/>
            </w:pPr>
          </w:p>
        </w:tc>
        <w:tc>
          <w:tcPr>
            <w:tcW w:w="1100" w:type="dxa"/>
          </w:tcPr>
          <w:p w:rsidR="00202611" w:rsidRDefault="00202611">
            <w:pPr>
              <w:pStyle w:val="EMPTYCELLSTYLE"/>
            </w:pPr>
          </w:p>
        </w:tc>
        <w:tc>
          <w:tcPr>
            <w:tcW w:w="3360" w:type="dxa"/>
          </w:tcPr>
          <w:p w:rsidR="00202611" w:rsidRDefault="00202611">
            <w:pPr>
              <w:pStyle w:val="EMPTYCELLSTYLE"/>
            </w:pPr>
          </w:p>
        </w:tc>
        <w:tc>
          <w:tcPr>
            <w:tcW w:w="1" w:type="dxa"/>
          </w:tcPr>
          <w:p w:rsidR="00202611" w:rsidRDefault="00202611">
            <w:pPr>
              <w:pStyle w:val="EMPTYCELLSTYLE"/>
            </w:pPr>
          </w:p>
        </w:tc>
      </w:tr>
      <w:tr w:rsidR="00202611">
        <w:trPr>
          <w:trHeight w:hRule="exact" w:val="400"/>
        </w:trPr>
        <w:tc>
          <w:tcPr>
            <w:tcW w:w="1" w:type="dxa"/>
          </w:tcPr>
          <w:p w:rsidR="00202611" w:rsidRDefault="00202611">
            <w:pPr>
              <w:pStyle w:val="EMPTYCELLSTYLE"/>
            </w:pPr>
          </w:p>
        </w:tc>
        <w:tc>
          <w:tcPr>
            <w:tcW w:w="966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202611" w:rsidRDefault="00CE64C0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4"/>
              </w:rPr>
              <w:t>Лист согласования</w:t>
            </w:r>
          </w:p>
        </w:tc>
        <w:tc>
          <w:tcPr>
            <w:tcW w:w="1" w:type="dxa"/>
          </w:tcPr>
          <w:p w:rsidR="00202611" w:rsidRDefault="00202611">
            <w:pPr>
              <w:pStyle w:val="EMPTYCELLSTYLE"/>
            </w:pPr>
          </w:p>
        </w:tc>
      </w:tr>
      <w:tr w:rsidR="00202611">
        <w:trPr>
          <w:trHeight w:hRule="exact" w:val="400"/>
        </w:trPr>
        <w:tc>
          <w:tcPr>
            <w:tcW w:w="1" w:type="dxa"/>
          </w:tcPr>
          <w:p w:rsidR="00202611" w:rsidRDefault="00202611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202611" w:rsidRDefault="00CE64C0">
            <w:pPr>
              <w:pStyle w:val="boldStyle"/>
            </w:pPr>
            <w:r>
              <w:rPr>
                <w:rFonts w:ascii="Arial" w:eastAsia="Arial" w:hAnsi="Arial" w:cs="Arial"/>
              </w:rPr>
              <w:t>Документ</w:t>
            </w:r>
          </w:p>
        </w:tc>
        <w:tc>
          <w:tcPr>
            <w:tcW w:w="65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202611" w:rsidRDefault="00CE64C0">
            <w:r>
              <w:rPr>
                <w:rFonts w:ascii="Arial" w:eastAsia="Arial" w:hAnsi="Arial" w:cs="Arial"/>
                <w:color w:val="000000"/>
              </w:rPr>
              <w:t>Письмо</w:t>
            </w:r>
          </w:p>
        </w:tc>
        <w:tc>
          <w:tcPr>
            <w:tcW w:w="1" w:type="dxa"/>
          </w:tcPr>
          <w:p w:rsidR="00202611" w:rsidRDefault="00202611">
            <w:pPr>
              <w:pStyle w:val="EMPTYCELLSTYLE"/>
            </w:pPr>
          </w:p>
        </w:tc>
      </w:tr>
      <w:tr w:rsidR="00202611">
        <w:trPr>
          <w:trHeight w:hRule="exact" w:val="400"/>
        </w:trPr>
        <w:tc>
          <w:tcPr>
            <w:tcW w:w="1" w:type="dxa"/>
          </w:tcPr>
          <w:p w:rsidR="00202611" w:rsidRDefault="00202611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202611" w:rsidRDefault="00CE64C0">
            <w:pPr>
              <w:pStyle w:val="boldStyle"/>
            </w:pPr>
            <w:r>
              <w:rPr>
                <w:rFonts w:ascii="Arial" w:eastAsia="Arial" w:hAnsi="Arial" w:cs="Arial"/>
              </w:rPr>
              <w:t>Заголовок</w:t>
            </w:r>
          </w:p>
        </w:tc>
        <w:tc>
          <w:tcPr>
            <w:tcW w:w="65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202611" w:rsidRDefault="00CE64C0">
            <w:r>
              <w:rPr>
                <w:rFonts w:ascii="Arial" w:eastAsia="Arial" w:hAnsi="Arial" w:cs="Arial"/>
                <w:color w:val="000000"/>
              </w:rPr>
              <w:t>Согласуемая часть</w:t>
            </w:r>
          </w:p>
        </w:tc>
        <w:tc>
          <w:tcPr>
            <w:tcW w:w="1" w:type="dxa"/>
          </w:tcPr>
          <w:p w:rsidR="00202611" w:rsidRDefault="00202611">
            <w:pPr>
              <w:pStyle w:val="EMPTYCELLSTYLE"/>
            </w:pPr>
          </w:p>
        </w:tc>
      </w:tr>
      <w:tr w:rsidR="00202611">
        <w:trPr>
          <w:trHeight w:hRule="exact" w:val="440"/>
        </w:trPr>
        <w:tc>
          <w:tcPr>
            <w:tcW w:w="1" w:type="dxa"/>
          </w:tcPr>
          <w:p w:rsidR="00202611" w:rsidRDefault="00202611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202611" w:rsidRDefault="00CE64C0">
            <w:pPr>
              <w:pStyle w:val="boldStyle"/>
            </w:pPr>
            <w:r>
              <w:rPr>
                <w:rFonts w:ascii="Arial" w:eastAsia="Arial" w:hAnsi="Arial" w:cs="Arial"/>
              </w:rPr>
              <w:t>Подпись</w:t>
            </w:r>
          </w:p>
        </w:tc>
        <w:tc>
          <w:tcPr>
            <w:tcW w:w="65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202611" w:rsidRDefault="00CE64C0">
            <w:r>
              <w:rPr>
                <w:rFonts w:ascii="Arial" w:eastAsia="Arial" w:hAnsi="Arial" w:cs="Arial"/>
                <w:color w:val="000000"/>
              </w:rPr>
              <w:t>Павлов А.А., Начальник управления, Управление жилищно-коммунального хозяйства</w:t>
            </w:r>
          </w:p>
        </w:tc>
        <w:tc>
          <w:tcPr>
            <w:tcW w:w="1" w:type="dxa"/>
          </w:tcPr>
          <w:p w:rsidR="00202611" w:rsidRDefault="00202611">
            <w:pPr>
              <w:pStyle w:val="EMPTYCELLSTYLE"/>
            </w:pPr>
          </w:p>
        </w:tc>
      </w:tr>
      <w:tr w:rsidR="00202611">
        <w:trPr>
          <w:trHeight w:hRule="exact" w:val="380"/>
        </w:trPr>
        <w:tc>
          <w:tcPr>
            <w:tcW w:w="1" w:type="dxa"/>
          </w:tcPr>
          <w:p w:rsidR="00202611" w:rsidRDefault="00202611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202611" w:rsidRDefault="00CE64C0">
            <w:pPr>
              <w:pStyle w:val="boldStyle"/>
            </w:pPr>
            <w:r>
              <w:rPr>
                <w:rFonts w:ascii="Arial" w:eastAsia="Arial" w:hAnsi="Arial" w:cs="Arial"/>
              </w:rPr>
              <w:t>Исполнитель</w:t>
            </w:r>
          </w:p>
        </w:tc>
        <w:tc>
          <w:tcPr>
            <w:tcW w:w="65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202611" w:rsidRDefault="00CE64C0">
            <w:proofErr w:type="spellStart"/>
            <w:r>
              <w:rPr>
                <w:rFonts w:ascii="Arial" w:eastAsia="Arial" w:hAnsi="Arial" w:cs="Arial"/>
                <w:color w:val="000000"/>
              </w:rPr>
              <w:t>Цивинская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И.В., Заместитель начальника</w:t>
            </w:r>
          </w:p>
        </w:tc>
        <w:tc>
          <w:tcPr>
            <w:tcW w:w="1" w:type="dxa"/>
          </w:tcPr>
          <w:p w:rsidR="00202611" w:rsidRDefault="00202611">
            <w:pPr>
              <w:pStyle w:val="EMPTYCELLSTYLE"/>
            </w:pPr>
          </w:p>
        </w:tc>
      </w:tr>
      <w:tr w:rsidR="00202611">
        <w:trPr>
          <w:trHeight w:hRule="exact" w:val="400"/>
        </w:trPr>
        <w:tc>
          <w:tcPr>
            <w:tcW w:w="1" w:type="dxa"/>
          </w:tcPr>
          <w:p w:rsidR="00202611" w:rsidRDefault="00202611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202611" w:rsidRDefault="00CE64C0">
            <w:pPr>
              <w:pStyle w:val="boldStyle"/>
            </w:pPr>
            <w:r>
              <w:rPr>
                <w:rFonts w:ascii="Arial" w:eastAsia="Arial" w:hAnsi="Arial" w:cs="Arial"/>
              </w:rPr>
              <w:t>Инициатор</w:t>
            </w:r>
          </w:p>
        </w:tc>
        <w:tc>
          <w:tcPr>
            <w:tcW w:w="65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202611" w:rsidRDefault="00CE64C0">
            <w:r>
              <w:rPr>
                <w:rFonts w:ascii="Arial" w:eastAsia="Arial" w:hAnsi="Arial" w:cs="Arial"/>
                <w:color w:val="000000"/>
              </w:rPr>
              <w:t>(</w:t>
            </w:r>
            <w:proofErr w:type="gramStart"/>
            <w:r>
              <w:rPr>
                <w:rFonts w:ascii="Arial" w:eastAsia="Arial" w:hAnsi="Arial" w:cs="Arial"/>
                <w:color w:val="000000"/>
              </w:rPr>
              <w:t>Системная</w:t>
            </w:r>
            <w:proofErr w:type="gramEnd"/>
            <w:r>
              <w:rPr>
                <w:rFonts w:ascii="Arial" w:eastAsia="Arial" w:hAnsi="Arial" w:cs="Arial"/>
                <w:color w:val="000000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Сорочинский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муниципальный округ Оренбургской </w:t>
            </w:r>
          </w:p>
        </w:tc>
        <w:tc>
          <w:tcPr>
            <w:tcW w:w="1" w:type="dxa"/>
          </w:tcPr>
          <w:p w:rsidR="00202611" w:rsidRDefault="00202611">
            <w:pPr>
              <w:pStyle w:val="EMPTYCELLSTYLE"/>
            </w:pPr>
          </w:p>
        </w:tc>
      </w:tr>
      <w:tr w:rsidR="00202611">
        <w:trPr>
          <w:trHeight w:hRule="exact" w:val="400"/>
        </w:trPr>
        <w:tc>
          <w:tcPr>
            <w:tcW w:w="1" w:type="dxa"/>
          </w:tcPr>
          <w:p w:rsidR="00202611" w:rsidRDefault="00202611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202611" w:rsidRDefault="00CE64C0">
            <w:pPr>
              <w:pStyle w:val="boldStyle"/>
            </w:pPr>
            <w:r>
              <w:rPr>
                <w:rFonts w:ascii="Arial" w:eastAsia="Arial" w:hAnsi="Arial" w:cs="Arial"/>
              </w:rPr>
              <w:t>Руководитель</w:t>
            </w:r>
          </w:p>
        </w:tc>
        <w:tc>
          <w:tcPr>
            <w:tcW w:w="65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202611" w:rsidRDefault="00CE64C0">
            <w:r>
              <w:rPr>
                <w:rFonts w:ascii="Arial" w:eastAsia="Arial" w:hAnsi="Arial" w:cs="Arial"/>
                <w:color w:val="000000"/>
              </w:rPr>
              <w:t xml:space="preserve">, </w:t>
            </w:r>
          </w:p>
        </w:tc>
        <w:tc>
          <w:tcPr>
            <w:tcW w:w="1" w:type="dxa"/>
          </w:tcPr>
          <w:p w:rsidR="00202611" w:rsidRDefault="00202611">
            <w:pPr>
              <w:pStyle w:val="EMPTYCELLSTYLE"/>
            </w:pPr>
          </w:p>
        </w:tc>
      </w:tr>
      <w:tr w:rsidR="00202611">
        <w:trPr>
          <w:trHeight w:hRule="exact" w:val="400"/>
        </w:trPr>
        <w:tc>
          <w:tcPr>
            <w:tcW w:w="1" w:type="dxa"/>
          </w:tcPr>
          <w:p w:rsidR="00202611" w:rsidRDefault="00202611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202611" w:rsidRDefault="00CE64C0">
            <w:pPr>
              <w:pStyle w:val="boldStyle"/>
            </w:pPr>
            <w:r>
              <w:rPr>
                <w:rFonts w:ascii="Arial" w:eastAsia="Arial" w:hAnsi="Arial" w:cs="Arial"/>
              </w:rPr>
              <w:t>Тип согласования</w:t>
            </w:r>
          </w:p>
        </w:tc>
        <w:tc>
          <w:tcPr>
            <w:tcW w:w="65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202611" w:rsidRDefault="00CE64C0">
            <w:proofErr w:type="spellStart"/>
            <w:r>
              <w:rPr>
                <w:rFonts w:ascii="Arial" w:eastAsia="Arial" w:hAnsi="Arial" w:cs="Arial"/>
                <w:color w:val="000000"/>
              </w:rPr>
              <w:t>Парал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>.</w:t>
            </w:r>
          </w:p>
        </w:tc>
        <w:tc>
          <w:tcPr>
            <w:tcW w:w="1" w:type="dxa"/>
          </w:tcPr>
          <w:p w:rsidR="00202611" w:rsidRDefault="00202611">
            <w:pPr>
              <w:pStyle w:val="EMPTYCELLSTYLE"/>
            </w:pPr>
          </w:p>
        </w:tc>
      </w:tr>
      <w:tr w:rsidR="00202611">
        <w:trPr>
          <w:trHeight w:hRule="exact" w:val="400"/>
        </w:trPr>
        <w:tc>
          <w:tcPr>
            <w:tcW w:w="1" w:type="dxa"/>
          </w:tcPr>
          <w:p w:rsidR="00202611" w:rsidRDefault="00202611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202611" w:rsidRDefault="00CE64C0">
            <w:pPr>
              <w:pStyle w:val="boldStyle"/>
            </w:pPr>
            <w:r>
              <w:rPr>
                <w:rFonts w:ascii="Arial" w:eastAsia="Arial" w:hAnsi="Arial" w:cs="Arial"/>
              </w:rPr>
              <w:t>Срок согласования</w:t>
            </w:r>
          </w:p>
        </w:tc>
        <w:tc>
          <w:tcPr>
            <w:tcW w:w="65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202611" w:rsidRDefault="00CE64C0">
            <w:r>
              <w:rPr>
                <w:rFonts w:ascii="Arial" w:eastAsia="Arial" w:hAnsi="Arial" w:cs="Arial"/>
                <w:color w:val="000000"/>
              </w:rPr>
              <w:t>30.05.2025</w:t>
            </w:r>
          </w:p>
        </w:tc>
        <w:tc>
          <w:tcPr>
            <w:tcW w:w="1" w:type="dxa"/>
          </w:tcPr>
          <w:p w:rsidR="00202611" w:rsidRDefault="00202611">
            <w:pPr>
              <w:pStyle w:val="EMPTYCELLSTYLE"/>
            </w:pPr>
          </w:p>
        </w:tc>
      </w:tr>
      <w:tr w:rsidR="00202611">
        <w:trPr>
          <w:trHeight w:hRule="exact" w:val="400"/>
        </w:trPr>
        <w:tc>
          <w:tcPr>
            <w:tcW w:w="1" w:type="dxa"/>
          </w:tcPr>
          <w:p w:rsidR="00202611" w:rsidRDefault="00202611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202611" w:rsidRDefault="00CE64C0">
            <w:pPr>
              <w:pStyle w:val="boldStyle"/>
            </w:pPr>
            <w:r>
              <w:rPr>
                <w:rFonts w:ascii="Arial" w:eastAsia="Arial" w:hAnsi="Arial" w:cs="Arial"/>
              </w:rPr>
              <w:t>Дата начала согласования</w:t>
            </w:r>
          </w:p>
        </w:tc>
        <w:tc>
          <w:tcPr>
            <w:tcW w:w="65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202611" w:rsidRDefault="00CE64C0">
            <w:r>
              <w:rPr>
                <w:rFonts w:ascii="Arial" w:eastAsia="Arial" w:hAnsi="Arial" w:cs="Arial"/>
                <w:color w:val="000000"/>
              </w:rPr>
              <w:t>30.05.2025 12:41</w:t>
            </w:r>
          </w:p>
        </w:tc>
        <w:tc>
          <w:tcPr>
            <w:tcW w:w="1" w:type="dxa"/>
          </w:tcPr>
          <w:p w:rsidR="00202611" w:rsidRDefault="00202611">
            <w:pPr>
              <w:pStyle w:val="EMPTYCELLSTYLE"/>
            </w:pPr>
          </w:p>
        </w:tc>
      </w:tr>
      <w:tr w:rsidR="00202611">
        <w:trPr>
          <w:trHeight w:hRule="exact" w:val="400"/>
        </w:trPr>
        <w:tc>
          <w:tcPr>
            <w:tcW w:w="1" w:type="dxa"/>
          </w:tcPr>
          <w:p w:rsidR="00202611" w:rsidRDefault="00202611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202611" w:rsidRDefault="00CE64C0">
            <w:pPr>
              <w:pStyle w:val="boldStyle"/>
            </w:pPr>
            <w:r>
              <w:rPr>
                <w:rFonts w:ascii="Arial" w:eastAsia="Arial" w:hAnsi="Arial" w:cs="Arial"/>
              </w:rPr>
              <w:t>Дата окончания согласования</w:t>
            </w:r>
          </w:p>
        </w:tc>
        <w:tc>
          <w:tcPr>
            <w:tcW w:w="65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202611" w:rsidRDefault="00CE64C0">
            <w:r>
              <w:rPr>
                <w:rFonts w:ascii="Arial" w:eastAsia="Arial" w:hAnsi="Arial" w:cs="Arial"/>
                <w:color w:val="000000"/>
              </w:rPr>
              <w:t>30.05.2025 15:07</w:t>
            </w:r>
          </w:p>
        </w:tc>
        <w:tc>
          <w:tcPr>
            <w:tcW w:w="1" w:type="dxa"/>
          </w:tcPr>
          <w:p w:rsidR="00202611" w:rsidRDefault="00202611">
            <w:pPr>
              <w:pStyle w:val="EMPTYCELLSTYLE"/>
            </w:pPr>
          </w:p>
        </w:tc>
      </w:tr>
      <w:tr w:rsidR="00202611">
        <w:trPr>
          <w:trHeight w:hRule="exact" w:val="200"/>
        </w:trPr>
        <w:tc>
          <w:tcPr>
            <w:tcW w:w="1" w:type="dxa"/>
          </w:tcPr>
          <w:p w:rsidR="00202611" w:rsidRDefault="00202611">
            <w:pPr>
              <w:pStyle w:val="EMPTYCELLSTYLE"/>
            </w:pPr>
          </w:p>
        </w:tc>
        <w:tc>
          <w:tcPr>
            <w:tcW w:w="280" w:type="dxa"/>
          </w:tcPr>
          <w:p w:rsidR="00202611" w:rsidRDefault="00202611">
            <w:pPr>
              <w:pStyle w:val="EMPTYCELLSTYLE"/>
            </w:pPr>
          </w:p>
        </w:tc>
        <w:tc>
          <w:tcPr>
            <w:tcW w:w="1020" w:type="dxa"/>
          </w:tcPr>
          <w:p w:rsidR="00202611" w:rsidRDefault="00202611">
            <w:pPr>
              <w:pStyle w:val="EMPTYCELLSTYLE"/>
            </w:pPr>
          </w:p>
        </w:tc>
        <w:tc>
          <w:tcPr>
            <w:tcW w:w="1100" w:type="dxa"/>
          </w:tcPr>
          <w:p w:rsidR="00202611" w:rsidRDefault="00202611">
            <w:pPr>
              <w:pStyle w:val="EMPTYCELLSTYLE"/>
            </w:pPr>
          </w:p>
        </w:tc>
        <w:tc>
          <w:tcPr>
            <w:tcW w:w="700" w:type="dxa"/>
          </w:tcPr>
          <w:p w:rsidR="00202611" w:rsidRDefault="00202611">
            <w:pPr>
              <w:pStyle w:val="EMPTYCELLSTYLE"/>
            </w:pPr>
          </w:p>
        </w:tc>
        <w:tc>
          <w:tcPr>
            <w:tcW w:w="700" w:type="dxa"/>
          </w:tcPr>
          <w:p w:rsidR="00202611" w:rsidRDefault="00202611">
            <w:pPr>
              <w:pStyle w:val="EMPTYCELLSTYLE"/>
            </w:pPr>
          </w:p>
        </w:tc>
        <w:tc>
          <w:tcPr>
            <w:tcW w:w="1400" w:type="dxa"/>
          </w:tcPr>
          <w:p w:rsidR="00202611" w:rsidRDefault="00202611">
            <w:pPr>
              <w:pStyle w:val="EMPTYCELLSTYLE"/>
            </w:pPr>
          </w:p>
        </w:tc>
        <w:tc>
          <w:tcPr>
            <w:tcW w:w="1100" w:type="dxa"/>
          </w:tcPr>
          <w:p w:rsidR="00202611" w:rsidRDefault="00202611">
            <w:pPr>
              <w:pStyle w:val="EMPTYCELLSTYLE"/>
            </w:pPr>
          </w:p>
        </w:tc>
        <w:tc>
          <w:tcPr>
            <w:tcW w:w="3360" w:type="dxa"/>
          </w:tcPr>
          <w:p w:rsidR="00202611" w:rsidRDefault="00202611">
            <w:pPr>
              <w:pStyle w:val="EMPTYCELLSTYLE"/>
            </w:pPr>
          </w:p>
        </w:tc>
        <w:tc>
          <w:tcPr>
            <w:tcW w:w="1" w:type="dxa"/>
          </w:tcPr>
          <w:p w:rsidR="00202611" w:rsidRDefault="00202611">
            <w:pPr>
              <w:pStyle w:val="EMPTYCELLSTYLE"/>
            </w:pPr>
          </w:p>
        </w:tc>
      </w:tr>
      <w:tr w:rsidR="00202611">
        <w:trPr>
          <w:trHeight w:hRule="exact" w:val="220"/>
        </w:trPr>
        <w:tc>
          <w:tcPr>
            <w:tcW w:w="1" w:type="dxa"/>
          </w:tcPr>
          <w:p w:rsidR="00202611" w:rsidRDefault="00202611">
            <w:pPr>
              <w:pStyle w:val="EMPTYCELLSTYLE"/>
            </w:pPr>
          </w:p>
        </w:tc>
        <w:tc>
          <w:tcPr>
            <w:tcW w:w="280" w:type="dxa"/>
          </w:tcPr>
          <w:p w:rsidR="00202611" w:rsidRDefault="00202611">
            <w:pPr>
              <w:pStyle w:val="EMPTYCELLSTYLE"/>
            </w:pPr>
          </w:p>
        </w:tc>
        <w:tc>
          <w:tcPr>
            <w:tcW w:w="9380" w:type="dxa"/>
            <w:gridSpan w:val="7"/>
            <w:tcMar>
              <w:top w:w="0" w:type="dxa"/>
              <w:left w:w="0" w:type="dxa"/>
              <w:bottom w:w="200" w:type="dxa"/>
              <w:right w:w="0" w:type="dxa"/>
            </w:tcMar>
          </w:tcPr>
          <w:p w:rsidR="00202611" w:rsidRDefault="00CE64C0">
            <w:r>
              <w:rPr>
                <w:rFonts w:ascii="Arial" w:eastAsia="Arial" w:hAnsi="Arial" w:cs="Arial"/>
                <w:color w:val="000000"/>
              </w:rPr>
              <w:t xml:space="preserve">Комментарий инициатора: </w:t>
            </w:r>
          </w:p>
        </w:tc>
        <w:tc>
          <w:tcPr>
            <w:tcW w:w="1" w:type="dxa"/>
          </w:tcPr>
          <w:p w:rsidR="00202611" w:rsidRDefault="00202611">
            <w:pPr>
              <w:pStyle w:val="EMPTYCELLSTYLE"/>
            </w:pPr>
          </w:p>
        </w:tc>
      </w:tr>
      <w:tr w:rsidR="00202611">
        <w:trPr>
          <w:trHeight w:hRule="exact" w:val="160"/>
        </w:trPr>
        <w:tc>
          <w:tcPr>
            <w:tcW w:w="1" w:type="dxa"/>
          </w:tcPr>
          <w:p w:rsidR="00202611" w:rsidRDefault="00202611">
            <w:pPr>
              <w:pStyle w:val="EMPTYCELLSTYLE"/>
            </w:pPr>
          </w:p>
        </w:tc>
        <w:tc>
          <w:tcPr>
            <w:tcW w:w="280" w:type="dxa"/>
          </w:tcPr>
          <w:p w:rsidR="00202611" w:rsidRDefault="00202611">
            <w:pPr>
              <w:pStyle w:val="EMPTYCELLSTYLE"/>
            </w:pPr>
          </w:p>
        </w:tc>
        <w:tc>
          <w:tcPr>
            <w:tcW w:w="1020" w:type="dxa"/>
          </w:tcPr>
          <w:p w:rsidR="00202611" w:rsidRDefault="00202611">
            <w:pPr>
              <w:pStyle w:val="EMPTYCELLSTYLE"/>
            </w:pPr>
          </w:p>
        </w:tc>
        <w:tc>
          <w:tcPr>
            <w:tcW w:w="1100" w:type="dxa"/>
          </w:tcPr>
          <w:p w:rsidR="00202611" w:rsidRDefault="00202611">
            <w:pPr>
              <w:pStyle w:val="EMPTYCELLSTYLE"/>
            </w:pPr>
          </w:p>
        </w:tc>
        <w:tc>
          <w:tcPr>
            <w:tcW w:w="700" w:type="dxa"/>
          </w:tcPr>
          <w:p w:rsidR="00202611" w:rsidRDefault="00202611">
            <w:pPr>
              <w:pStyle w:val="EMPTYCELLSTYLE"/>
            </w:pPr>
          </w:p>
        </w:tc>
        <w:tc>
          <w:tcPr>
            <w:tcW w:w="700" w:type="dxa"/>
          </w:tcPr>
          <w:p w:rsidR="00202611" w:rsidRDefault="00202611">
            <w:pPr>
              <w:pStyle w:val="EMPTYCELLSTYLE"/>
            </w:pPr>
          </w:p>
        </w:tc>
        <w:tc>
          <w:tcPr>
            <w:tcW w:w="1400" w:type="dxa"/>
          </w:tcPr>
          <w:p w:rsidR="00202611" w:rsidRDefault="00202611">
            <w:pPr>
              <w:pStyle w:val="EMPTYCELLSTYLE"/>
            </w:pPr>
          </w:p>
        </w:tc>
        <w:tc>
          <w:tcPr>
            <w:tcW w:w="1100" w:type="dxa"/>
          </w:tcPr>
          <w:p w:rsidR="00202611" w:rsidRDefault="00202611">
            <w:pPr>
              <w:pStyle w:val="EMPTYCELLSTYLE"/>
            </w:pPr>
          </w:p>
        </w:tc>
        <w:tc>
          <w:tcPr>
            <w:tcW w:w="3360" w:type="dxa"/>
          </w:tcPr>
          <w:p w:rsidR="00202611" w:rsidRDefault="00202611">
            <w:pPr>
              <w:pStyle w:val="EMPTYCELLSTYLE"/>
            </w:pPr>
          </w:p>
        </w:tc>
        <w:tc>
          <w:tcPr>
            <w:tcW w:w="1" w:type="dxa"/>
          </w:tcPr>
          <w:p w:rsidR="00202611" w:rsidRDefault="00202611">
            <w:pPr>
              <w:pStyle w:val="EMPTYCELLSTYLE"/>
            </w:pPr>
          </w:p>
        </w:tc>
      </w:tr>
      <w:tr w:rsidR="00202611">
        <w:trPr>
          <w:trHeight w:hRule="exact" w:val="800"/>
        </w:trPr>
        <w:tc>
          <w:tcPr>
            <w:tcW w:w="1" w:type="dxa"/>
          </w:tcPr>
          <w:p w:rsidR="00202611" w:rsidRDefault="00202611">
            <w:pPr>
              <w:pStyle w:val="EMPTYCELLSTYLE"/>
            </w:pP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2611" w:rsidRDefault="00CE64C0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Согласующий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2611" w:rsidRDefault="00CE64C0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Виза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2611" w:rsidRDefault="00CE64C0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Наименование организации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2611" w:rsidRDefault="00CE64C0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Должность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2611" w:rsidRDefault="00CE64C0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Дата, время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2611" w:rsidRDefault="00CE64C0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Данные об ЭП</w:t>
            </w:r>
          </w:p>
        </w:tc>
        <w:tc>
          <w:tcPr>
            <w:tcW w:w="1" w:type="dxa"/>
          </w:tcPr>
          <w:p w:rsidR="00202611" w:rsidRDefault="00202611">
            <w:pPr>
              <w:pStyle w:val="EMPTYCELLSTYLE"/>
            </w:pPr>
          </w:p>
        </w:tc>
      </w:tr>
      <w:tr w:rsidR="00202611">
        <w:trPr>
          <w:trHeight w:hRule="exact" w:val="1400"/>
        </w:trPr>
        <w:tc>
          <w:tcPr>
            <w:tcW w:w="1" w:type="dxa"/>
          </w:tcPr>
          <w:p w:rsidR="00202611" w:rsidRDefault="00202611">
            <w:pPr>
              <w:pStyle w:val="EMPTYCELLSTYLE"/>
            </w:pP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2611" w:rsidRDefault="00CE64C0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Павлов А.А.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2611" w:rsidRDefault="00CE64C0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Согласовано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2611" w:rsidRDefault="00CE64C0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(</w:t>
            </w:r>
            <w:proofErr w:type="gramStart"/>
            <w:r>
              <w:rPr>
                <w:rFonts w:ascii="Arial" w:eastAsia="Arial" w:hAnsi="Arial" w:cs="Arial"/>
                <w:sz w:val="16"/>
              </w:rPr>
              <w:t>Системная</w:t>
            </w:r>
            <w:proofErr w:type="gramEnd"/>
            <w:r>
              <w:rPr>
                <w:rFonts w:ascii="Arial" w:eastAsia="Arial" w:hAnsi="Arial" w:cs="Arial"/>
                <w:sz w:val="16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Сорочинский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муниципальный округ Оренбургской области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2611" w:rsidRDefault="00CE64C0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Начальник управления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2611" w:rsidRDefault="00CE64C0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30.05.2025 12:46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2611" w:rsidRDefault="00CE64C0">
            <w:pPr>
              <w:pStyle w:val="paddingStyle"/>
              <w:jc w:val="center"/>
            </w:pPr>
            <w:bookmarkStart w:id="1" w:name="_GoBack"/>
            <w:r>
              <w:rPr>
                <w:noProof/>
              </w:rPr>
              <w:drawing>
                <wp:anchor distT="0" distB="0" distL="0" distR="0" simplePos="0" relativeHeight="2516582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082800" cy="812800"/>
                  <wp:effectExtent l="0" t="0" r="0" b="0"/>
                  <wp:wrapNone/>
                  <wp:docPr id="477034056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7034056" name="Picture"/>
                          <pic:cNvPicPr/>
                        </pic:nvPicPr>
                        <pic:blipFill>
                          <a:blip r:embed="rId5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 l="1219" r="1219"/>
                          </a:stretch>
                        </pic:blipFill>
                        <pic:spPr>
                          <a:xfrm>
                            <a:off x="0" y="0"/>
                            <a:ext cx="2082800" cy="81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bookmarkEnd w:id="1"/>
          </w:p>
        </w:tc>
        <w:tc>
          <w:tcPr>
            <w:tcW w:w="1" w:type="dxa"/>
          </w:tcPr>
          <w:p w:rsidR="00202611" w:rsidRDefault="00202611">
            <w:pPr>
              <w:pStyle w:val="EMPTYCELLSTYLE"/>
            </w:pPr>
          </w:p>
        </w:tc>
      </w:tr>
      <w:tr w:rsidR="00202611">
        <w:trPr>
          <w:trHeight w:hRule="exact" w:val="1400"/>
        </w:trPr>
        <w:tc>
          <w:tcPr>
            <w:tcW w:w="1" w:type="dxa"/>
          </w:tcPr>
          <w:p w:rsidR="00202611" w:rsidRDefault="00202611">
            <w:pPr>
              <w:pStyle w:val="EMPTYCELLSTYLE"/>
            </w:pP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2611" w:rsidRDefault="00CE64C0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Ковалева Л.В.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2611" w:rsidRDefault="00CE64C0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Согласовано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2611" w:rsidRDefault="00CE64C0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(</w:t>
            </w:r>
            <w:proofErr w:type="gramStart"/>
            <w:r>
              <w:rPr>
                <w:rFonts w:ascii="Arial" w:eastAsia="Arial" w:hAnsi="Arial" w:cs="Arial"/>
                <w:sz w:val="16"/>
              </w:rPr>
              <w:t>Системная</w:t>
            </w:r>
            <w:proofErr w:type="gramEnd"/>
            <w:r>
              <w:rPr>
                <w:rFonts w:ascii="Arial" w:eastAsia="Arial" w:hAnsi="Arial" w:cs="Arial"/>
                <w:sz w:val="16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Сорочинский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муниципальный округ Оренбургской области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2611" w:rsidRDefault="00CE64C0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Начальник бюджетного отдела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2611" w:rsidRDefault="00CE64C0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30.05.2025 12:52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2611" w:rsidRDefault="00CE64C0">
            <w:pPr>
              <w:pStyle w:val="paddingStyle"/>
              <w:jc w:val="center"/>
            </w:pPr>
            <w:r>
              <w:rPr>
                <w:noProof/>
              </w:rPr>
              <w:drawing>
                <wp:anchor distT="0" distB="0" distL="0" distR="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082800" cy="812800"/>
                  <wp:effectExtent l="0" t="0" r="0" b="0"/>
                  <wp:wrapNone/>
                  <wp:docPr id="675818252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5818252" name="Picture"/>
                          <pic:cNvPicPr/>
                        </pic:nvPicPr>
                        <pic:blipFill>
                          <a:blip r:embed="rId6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 l="1219" r="1219"/>
                          </a:stretch>
                        </pic:blipFill>
                        <pic:spPr>
                          <a:xfrm>
                            <a:off x="0" y="0"/>
                            <a:ext cx="2082800" cy="81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" w:type="dxa"/>
          </w:tcPr>
          <w:p w:rsidR="00202611" w:rsidRDefault="00202611">
            <w:pPr>
              <w:pStyle w:val="EMPTYCELLSTYLE"/>
            </w:pPr>
          </w:p>
        </w:tc>
      </w:tr>
      <w:tr w:rsidR="00202611">
        <w:trPr>
          <w:trHeight w:hRule="exact" w:val="1400"/>
        </w:trPr>
        <w:tc>
          <w:tcPr>
            <w:tcW w:w="1" w:type="dxa"/>
          </w:tcPr>
          <w:p w:rsidR="00202611" w:rsidRDefault="00202611">
            <w:pPr>
              <w:pStyle w:val="EMPTYCELLSTYLE"/>
            </w:pP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2611" w:rsidRDefault="00CE64C0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Дерябина Н.А.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2611" w:rsidRDefault="00CE64C0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Согласовано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2611" w:rsidRDefault="00CE64C0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(</w:t>
            </w:r>
            <w:proofErr w:type="gramStart"/>
            <w:r>
              <w:rPr>
                <w:rFonts w:ascii="Arial" w:eastAsia="Arial" w:hAnsi="Arial" w:cs="Arial"/>
                <w:sz w:val="16"/>
              </w:rPr>
              <w:t>Системная</w:t>
            </w:r>
            <w:proofErr w:type="gramEnd"/>
            <w:r>
              <w:rPr>
                <w:rFonts w:ascii="Arial" w:eastAsia="Arial" w:hAnsi="Arial" w:cs="Arial"/>
                <w:sz w:val="16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Сорочинский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муниципальный округ Оренбургской области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2611" w:rsidRDefault="00CE64C0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Главный специалист отдела по экономике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2611" w:rsidRDefault="00CE64C0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30.05.2025 14:19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2611" w:rsidRDefault="00DB3CAB">
            <w:pPr>
              <w:pStyle w:val="paddingStyle"/>
              <w:jc w:val="center"/>
            </w:pPr>
            <w:r>
              <w:rPr>
                <w:noProof/>
              </w:rPr>
              <w:drawing>
                <wp:anchor distT="0" distB="0" distL="0" distR="0" simplePos="0" relativeHeight="251663360" behindDoc="0" locked="0" layoutInCell="1" allowOverlap="1" wp14:anchorId="0AD5A47A" wp14:editId="41139305">
                  <wp:simplePos x="0" y="0"/>
                  <wp:positionH relativeFrom="column">
                    <wp:posOffset>35560</wp:posOffset>
                  </wp:positionH>
                  <wp:positionV relativeFrom="paragraph">
                    <wp:posOffset>1905</wp:posOffset>
                  </wp:positionV>
                  <wp:extent cx="2082800" cy="812800"/>
                  <wp:effectExtent l="0" t="0" r="0" b="6350"/>
                  <wp:wrapNone/>
                  <wp:docPr id="1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55627250" name="Picture"/>
                          <pic:cNvPicPr/>
                        </pic:nvPicPr>
                        <pic:blipFill>
                          <a:blip r:embed="rId7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 l="1219" r="1219"/>
                          </a:stretch>
                        </pic:blipFill>
                        <pic:spPr>
                          <a:xfrm>
                            <a:off x="0" y="0"/>
                            <a:ext cx="2082800" cy="81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" w:type="dxa"/>
          </w:tcPr>
          <w:p w:rsidR="00202611" w:rsidRDefault="00202611">
            <w:pPr>
              <w:pStyle w:val="EMPTYCELLSTYLE"/>
            </w:pPr>
          </w:p>
        </w:tc>
      </w:tr>
      <w:tr w:rsidR="00202611">
        <w:trPr>
          <w:trHeight w:hRule="exact" w:val="1400"/>
        </w:trPr>
        <w:tc>
          <w:tcPr>
            <w:tcW w:w="1" w:type="dxa"/>
          </w:tcPr>
          <w:p w:rsidR="00202611" w:rsidRDefault="00202611">
            <w:pPr>
              <w:pStyle w:val="EMPTYCELLSTYLE"/>
            </w:pP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2611" w:rsidRDefault="00CE64C0">
            <w:pPr>
              <w:pStyle w:val="paddingStyle"/>
              <w:jc w:val="center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Салдина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Т.Н.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2611" w:rsidRDefault="00CE64C0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Согласовано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2611" w:rsidRDefault="00CE64C0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(</w:t>
            </w:r>
            <w:proofErr w:type="gramStart"/>
            <w:r>
              <w:rPr>
                <w:rFonts w:ascii="Arial" w:eastAsia="Arial" w:hAnsi="Arial" w:cs="Arial"/>
                <w:sz w:val="16"/>
              </w:rPr>
              <w:t>Системная</w:t>
            </w:r>
            <w:proofErr w:type="gramEnd"/>
            <w:r>
              <w:rPr>
                <w:rFonts w:ascii="Arial" w:eastAsia="Arial" w:hAnsi="Arial" w:cs="Arial"/>
                <w:sz w:val="16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Сорочинский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муниципальный округ Оренбургской области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2611" w:rsidRDefault="00CE64C0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Начальник отдела по экономике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2611" w:rsidRDefault="00CE64C0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30.05.2025 14:59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2611" w:rsidRDefault="00CE64C0">
            <w:pPr>
              <w:pStyle w:val="paddingStyle"/>
              <w:jc w:val="center"/>
            </w:pPr>
            <w:r>
              <w:rPr>
                <w:noProof/>
              </w:rPr>
              <w:drawing>
                <wp:anchor distT="0" distB="0" distL="0" distR="0" simplePos="0" relativeHeight="2516602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082800" cy="812800"/>
                  <wp:effectExtent l="0" t="0" r="0" b="0"/>
                  <wp:wrapNone/>
                  <wp:docPr id="2101391248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01391248" name="Picture"/>
                          <pic:cNvPicPr/>
                        </pic:nvPicPr>
                        <pic:blipFill>
                          <a:blip r:embed="rId8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 l="1219" r="1219"/>
                          </a:stretch>
                        </pic:blipFill>
                        <pic:spPr>
                          <a:xfrm>
                            <a:off x="0" y="0"/>
                            <a:ext cx="2082800" cy="81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" w:type="dxa"/>
          </w:tcPr>
          <w:p w:rsidR="00202611" w:rsidRDefault="00202611">
            <w:pPr>
              <w:pStyle w:val="EMPTYCELLSTYLE"/>
            </w:pPr>
          </w:p>
        </w:tc>
      </w:tr>
      <w:tr w:rsidR="00202611">
        <w:trPr>
          <w:trHeight w:hRule="exact" w:val="1400"/>
        </w:trPr>
        <w:tc>
          <w:tcPr>
            <w:tcW w:w="1" w:type="dxa"/>
          </w:tcPr>
          <w:p w:rsidR="00202611" w:rsidRDefault="00202611">
            <w:pPr>
              <w:pStyle w:val="EMPTYCELLSTYLE"/>
            </w:pP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2611" w:rsidRDefault="00CE64C0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Лукина Ю.Л.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2611" w:rsidRDefault="00CE64C0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Согласовано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2611" w:rsidRDefault="00CE64C0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(</w:t>
            </w:r>
            <w:proofErr w:type="gramStart"/>
            <w:r>
              <w:rPr>
                <w:rFonts w:ascii="Arial" w:eastAsia="Arial" w:hAnsi="Arial" w:cs="Arial"/>
                <w:sz w:val="16"/>
              </w:rPr>
              <w:t>Системная</w:t>
            </w:r>
            <w:proofErr w:type="gramEnd"/>
            <w:r>
              <w:rPr>
                <w:rFonts w:ascii="Arial" w:eastAsia="Arial" w:hAnsi="Arial" w:cs="Arial"/>
                <w:sz w:val="16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Сорочинский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муниципальный округ Оренбургской области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2611" w:rsidRDefault="00CE64C0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Начальник правового отдела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2611" w:rsidRDefault="00CE64C0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30.05.2025 15:07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2611" w:rsidRDefault="00CE64C0">
            <w:pPr>
              <w:pStyle w:val="paddingStyle"/>
              <w:jc w:val="center"/>
            </w:pPr>
            <w:r>
              <w:rPr>
                <w:noProof/>
              </w:rPr>
              <w:drawing>
                <wp:anchor distT="0" distB="0" distL="0" distR="0" simplePos="0" relativeHeight="2516613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082800" cy="812800"/>
                  <wp:effectExtent l="0" t="0" r="0" b="0"/>
                  <wp:wrapNone/>
                  <wp:docPr id="6218672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18672" name="Picture"/>
                          <pic:cNvPicPr/>
                        </pic:nvPicPr>
                        <pic:blipFill>
                          <a:blip r:embed="rId9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 l="1219" r="1219"/>
                          </a:stretch>
                        </pic:blipFill>
                        <pic:spPr>
                          <a:xfrm>
                            <a:off x="0" y="0"/>
                            <a:ext cx="2082800" cy="81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" w:type="dxa"/>
          </w:tcPr>
          <w:p w:rsidR="00202611" w:rsidRDefault="00202611">
            <w:pPr>
              <w:pStyle w:val="EMPTYCELLSTYLE"/>
            </w:pPr>
          </w:p>
        </w:tc>
      </w:tr>
      <w:tr w:rsidR="00202611">
        <w:trPr>
          <w:trHeight w:hRule="exact" w:val="180"/>
        </w:trPr>
        <w:tc>
          <w:tcPr>
            <w:tcW w:w="1" w:type="dxa"/>
          </w:tcPr>
          <w:p w:rsidR="00202611" w:rsidRDefault="00202611">
            <w:pPr>
              <w:pStyle w:val="EMPTYCELLSTYLE"/>
            </w:pPr>
          </w:p>
        </w:tc>
        <w:tc>
          <w:tcPr>
            <w:tcW w:w="280" w:type="dxa"/>
          </w:tcPr>
          <w:p w:rsidR="00202611" w:rsidRDefault="00202611">
            <w:pPr>
              <w:pStyle w:val="EMPTYCELLSTYLE"/>
            </w:pPr>
          </w:p>
        </w:tc>
        <w:tc>
          <w:tcPr>
            <w:tcW w:w="1020" w:type="dxa"/>
          </w:tcPr>
          <w:p w:rsidR="00202611" w:rsidRDefault="00202611">
            <w:pPr>
              <w:pStyle w:val="EMPTYCELLSTYLE"/>
            </w:pPr>
          </w:p>
        </w:tc>
        <w:tc>
          <w:tcPr>
            <w:tcW w:w="1100" w:type="dxa"/>
          </w:tcPr>
          <w:p w:rsidR="00202611" w:rsidRDefault="00202611">
            <w:pPr>
              <w:pStyle w:val="EMPTYCELLSTYLE"/>
            </w:pPr>
          </w:p>
        </w:tc>
        <w:tc>
          <w:tcPr>
            <w:tcW w:w="700" w:type="dxa"/>
          </w:tcPr>
          <w:p w:rsidR="00202611" w:rsidRDefault="00202611">
            <w:pPr>
              <w:pStyle w:val="EMPTYCELLSTYLE"/>
            </w:pPr>
          </w:p>
        </w:tc>
        <w:tc>
          <w:tcPr>
            <w:tcW w:w="700" w:type="dxa"/>
          </w:tcPr>
          <w:p w:rsidR="00202611" w:rsidRDefault="00202611">
            <w:pPr>
              <w:pStyle w:val="EMPTYCELLSTYLE"/>
            </w:pPr>
          </w:p>
        </w:tc>
        <w:tc>
          <w:tcPr>
            <w:tcW w:w="1400" w:type="dxa"/>
          </w:tcPr>
          <w:p w:rsidR="00202611" w:rsidRDefault="00202611">
            <w:pPr>
              <w:pStyle w:val="EMPTYCELLSTYLE"/>
            </w:pPr>
          </w:p>
        </w:tc>
        <w:tc>
          <w:tcPr>
            <w:tcW w:w="1100" w:type="dxa"/>
          </w:tcPr>
          <w:p w:rsidR="00202611" w:rsidRDefault="00202611">
            <w:pPr>
              <w:pStyle w:val="EMPTYCELLSTYLE"/>
            </w:pPr>
          </w:p>
        </w:tc>
        <w:tc>
          <w:tcPr>
            <w:tcW w:w="3360" w:type="dxa"/>
          </w:tcPr>
          <w:p w:rsidR="00202611" w:rsidRDefault="00202611">
            <w:pPr>
              <w:pStyle w:val="EMPTYCELLSTYLE"/>
            </w:pPr>
          </w:p>
        </w:tc>
        <w:tc>
          <w:tcPr>
            <w:tcW w:w="1" w:type="dxa"/>
          </w:tcPr>
          <w:p w:rsidR="00202611" w:rsidRDefault="00202611">
            <w:pPr>
              <w:pStyle w:val="EMPTYCELLSTYLE"/>
            </w:pPr>
          </w:p>
        </w:tc>
      </w:tr>
      <w:tr w:rsidR="00202611">
        <w:trPr>
          <w:trHeight w:hRule="exact" w:val="400"/>
        </w:trPr>
        <w:tc>
          <w:tcPr>
            <w:tcW w:w="1" w:type="dxa"/>
          </w:tcPr>
          <w:p w:rsidR="00202611" w:rsidRDefault="00202611">
            <w:pPr>
              <w:pStyle w:val="EMPTYCELLSTYLE"/>
            </w:pPr>
          </w:p>
        </w:tc>
        <w:tc>
          <w:tcPr>
            <w:tcW w:w="280" w:type="dxa"/>
          </w:tcPr>
          <w:p w:rsidR="00202611" w:rsidRDefault="00202611">
            <w:pPr>
              <w:pStyle w:val="EMPTYCELLSTYLE"/>
            </w:pPr>
          </w:p>
        </w:tc>
        <w:tc>
          <w:tcPr>
            <w:tcW w:w="938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202611" w:rsidRDefault="00CE64C0">
            <w:r>
              <w:rPr>
                <w:rFonts w:ascii="Arial" w:eastAsia="Arial" w:hAnsi="Arial" w:cs="Arial"/>
                <w:b/>
                <w:color w:val="000000"/>
              </w:rPr>
              <w:t>Комментарии участников</w:t>
            </w:r>
          </w:p>
        </w:tc>
        <w:tc>
          <w:tcPr>
            <w:tcW w:w="1" w:type="dxa"/>
          </w:tcPr>
          <w:p w:rsidR="00202611" w:rsidRDefault="00202611">
            <w:pPr>
              <w:pStyle w:val="EMPTYCELLSTYLE"/>
            </w:pPr>
          </w:p>
        </w:tc>
      </w:tr>
      <w:tr w:rsidR="00202611">
        <w:trPr>
          <w:trHeight w:hRule="exact" w:val="600"/>
        </w:trPr>
        <w:tc>
          <w:tcPr>
            <w:tcW w:w="1" w:type="dxa"/>
          </w:tcPr>
          <w:p w:rsidR="00202611" w:rsidRDefault="00202611">
            <w:pPr>
              <w:pStyle w:val="EMPTYCELLSTYLE"/>
            </w:pPr>
          </w:p>
        </w:tc>
        <w:tc>
          <w:tcPr>
            <w:tcW w:w="280" w:type="dxa"/>
          </w:tcPr>
          <w:p w:rsidR="00202611" w:rsidRDefault="00202611">
            <w:pPr>
              <w:pStyle w:val="EMPTYCELLSTYLE"/>
            </w:pPr>
          </w:p>
        </w:tc>
        <w:tc>
          <w:tcPr>
            <w:tcW w:w="10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02611" w:rsidRDefault="00202611">
            <w:pPr>
              <w:pStyle w:val="EMPTYCELLSTYLE"/>
            </w:pPr>
          </w:p>
        </w:tc>
        <w:tc>
          <w:tcPr>
            <w:tcW w:w="1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02611" w:rsidRDefault="00202611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02611" w:rsidRDefault="00202611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02611" w:rsidRDefault="00202611">
            <w:pPr>
              <w:pStyle w:val="EMPTYCELLSTYLE"/>
            </w:pP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02611" w:rsidRDefault="00202611">
            <w:pPr>
              <w:pStyle w:val="EMPTYCELLSTYLE"/>
            </w:pPr>
          </w:p>
        </w:tc>
        <w:tc>
          <w:tcPr>
            <w:tcW w:w="1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02611" w:rsidRDefault="00202611">
            <w:pPr>
              <w:pStyle w:val="EMPTYCELLSTYLE"/>
            </w:pPr>
          </w:p>
        </w:tc>
        <w:tc>
          <w:tcPr>
            <w:tcW w:w="33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02611" w:rsidRDefault="00202611">
            <w:pPr>
              <w:pStyle w:val="EMPTYCELLSTYLE"/>
            </w:pPr>
          </w:p>
        </w:tc>
        <w:tc>
          <w:tcPr>
            <w:tcW w:w="1" w:type="dxa"/>
          </w:tcPr>
          <w:p w:rsidR="00202611" w:rsidRDefault="00202611">
            <w:pPr>
              <w:pStyle w:val="EMPTYCELLSTYLE"/>
            </w:pPr>
          </w:p>
        </w:tc>
      </w:tr>
    </w:tbl>
    <w:p w:rsidR="00CE64C0" w:rsidRDefault="00CE64C0"/>
    <w:sectPr w:rsidR="00CE64C0">
      <w:pgSz w:w="11900" w:h="16840"/>
      <w:pgMar w:top="1120" w:right="840" w:bottom="760" w:left="1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ans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611"/>
    <w:rsid w:val="00202611"/>
    <w:rsid w:val="00AB511A"/>
    <w:rsid w:val="00CE64C0"/>
    <w:rsid w:val="00D85A0C"/>
    <w:rsid w:val="00DB3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customStyle="1" w:styleId="boldStyle">
    <w:name w:val="boldStyle"/>
    <w:qFormat/>
    <w:rPr>
      <w:rFonts w:ascii="SansSerif" w:eastAsia="SansSerif" w:hAnsi="SansSerif" w:cs="SansSerif"/>
      <w:color w:val="000000"/>
    </w:rPr>
  </w:style>
  <w:style w:type="paragraph" w:customStyle="1" w:styleId="paddingStyle">
    <w:name w:val="paddingStyle"/>
    <w:qFormat/>
    <w:rPr>
      <w:rFonts w:ascii="SansSerif" w:eastAsia="SansSerif" w:hAnsi="SansSerif" w:cs="SansSerif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customStyle="1" w:styleId="boldStyle">
    <w:name w:val="boldStyle"/>
    <w:qFormat/>
    <w:rPr>
      <w:rFonts w:ascii="SansSerif" w:eastAsia="SansSerif" w:hAnsi="SansSerif" w:cs="SansSerif"/>
      <w:color w:val="000000"/>
    </w:rPr>
  </w:style>
  <w:style w:type="paragraph" w:customStyle="1" w:styleId="paddingStyle">
    <w:name w:val="paddingStyle"/>
    <w:qFormat/>
    <w:rPr>
      <w:rFonts w:ascii="SansSerif" w:eastAsia="SansSerif" w:hAnsi="SansSerif" w:cs="SansSerif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2025-05-30T11:18:00Z</dcterms:created>
  <dcterms:modified xsi:type="dcterms:W3CDTF">2025-06-02T12:38:00Z</dcterms:modified>
</cp:coreProperties>
</file>